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ova" w:cs="Arial Nova" w:eastAsia="Arial Nova" w:hAnsi="Arial Nova"/>
          <w:b w:val="1"/>
          <w:sz w:val="24"/>
          <w:szCs w:val="24"/>
        </w:rPr>
      </w:pPr>
      <w:r w:rsidDel="00000000" w:rsidR="00000000" w:rsidRPr="00000000">
        <w:rPr>
          <w:rFonts w:ascii="Arial Nova" w:cs="Arial Nova" w:eastAsia="Arial Nova" w:hAnsi="Arial Nova"/>
          <w:b w:val="1"/>
          <w:sz w:val="24"/>
          <w:szCs w:val="24"/>
          <w:rtl w:val="0"/>
        </w:rPr>
        <w:t xml:space="preserve">FAQ’s</w:t>
      </w:r>
    </w:p>
    <w:p w:rsidR="00000000" w:rsidDel="00000000" w:rsidP="00000000" w:rsidRDefault="00000000" w:rsidRPr="00000000" w14:paraId="00000002">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Who can enter the </w:t>
      </w:r>
      <w:r w:rsidDel="00000000" w:rsidR="00000000" w:rsidRPr="00000000">
        <w:rPr>
          <w:rFonts w:ascii="Arial" w:cs="Arial" w:eastAsia="Arial" w:hAnsi="Arial"/>
          <w:i w:val="1"/>
          <w:color w:val="000000"/>
          <w:sz w:val="24"/>
          <w:szCs w:val="24"/>
          <w:rtl w:val="0"/>
        </w:rPr>
        <w:t xml:space="preserve">Trinbago 2023 </w:t>
      </w:r>
      <w:r w:rsidDel="00000000" w:rsidR="00000000" w:rsidRPr="00000000">
        <w:rPr>
          <w:rFonts w:ascii="Arial Nova" w:cs="Arial Nova" w:eastAsia="Arial Nova" w:hAnsi="Arial Nova"/>
          <w:i w:val="1"/>
          <w:sz w:val="24"/>
          <w:szCs w:val="24"/>
          <w:rtl w:val="0"/>
        </w:rPr>
        <w:t xml:space="preserve">mascot design competition?</w:t>
      </w:r>
    </w:p>
    <w:p w:rsidR="00000000" w:rsidDel="00000000" w:rsidP="00000000" w:rsidRDefault="00000000" w:rsidRPr="00000000" w14:paraId="00000003">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The mascot design competition is open to children between 6 and 17 years old who are residents in Trinidad and Tobago.</w:t>
      </w:r>
    </w:p>
    <w:p w:rsidR="00000000" w:rsidDel="00000000" w:rsidP="00000000" w:rsidRDefault="00000000" w:rsidRPr="00000000" w14:paraId="00000004">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05">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How do I enter the mascot competition?</w:t>
      </w:r>
    </w:p>
    <w:p w:rsidR="00000000" w:rsidDel="00000000" w:rsidP="00000000" w:rsidRDefault="00000000" w:rsidRPr="00000000" w14:paraId="00000006">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To enter the mascot competition, download our grab a plain piece of A4 white paper and get drawing. You can use pens, pencils, felt tips or paint to create your </w:t>
      </w:r>
      <w:r w:rsidDel="00000000" w:rsidR="00000000" w:rsidRPr="00000000">
        <w:rPr>
          <w:rFonts w:ascii="Arial Nova" w:cs="Arial Nova" w:eastAsia="Arial Nova" w:hAnsi="Arial Nova"/>
          <w:color w:val="000000"/>
          <w:sz w:val="24"/>
          <w:szCs w:val="24"/>
          <w:rtl w:val="0"/>
        </w:rPr>
        <w:t xml:space="preserve">Trinbago 2023 </w:t>
      </w:r>
      <w:r w:rsidDel="00000000" w:rsidR="00000000" w:rsidRPr="00000000">
        <w:rPr>
          <w:rFonts w:ascii="Arial Nova" w:cs="Arial Nova" w:eastAsia="Arial Nova" w:hAnsi="Arial Nova"/>
          <w:sz w:val="24"/>
          <w:szCs w:val="24"/>
          <w:rtl w:val="0"/>
        </w:rPr>
        <w:t xml:space="preserve">mascot. </w:t>
      </w:r>
      <w:r w:rsidDel="00000000" w:rsidR="00000000" w:rsidRPr="00000000">
        <w:rPr>
          <w:rtl w:val="0"/>
        </w:rPr>
      </w:r>
    </w:p>
    <w:p w:rsidR="00000000" w:rsidDel="00000000" w:rsidP="00000000" w:rsidRDefault="00000000" w:rsidRPr="00000000" w14:paraId="00000007">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Once you’ve completed your design, take a photo or scan the design onto your computer, tablet or smartphone, and send your entry complete with the entry form by email to: </w:t>
      </w:r>
      <w:r w:rsidDel="00000000" w:rsidR="00000000" w:rsidRPr="00000000">
        <w:rPr>
          <w:rFonts w:ascii="Arial Nova" w:cs="Arial Nova" w:eastAsia="Arial Nova" w:hAnsi="Arial Nova"/>
          <w:rtl w:val="0"/>
        </w:rPr>
        <w:t xml:space="preserve">prr@cygtt.com</w:t>
      </w:r>
      <w:r w:rsidDel="00000000" w:rsidR="00000000" w:rsidRPr="00000000">
        <w:rPr>
          <w:rFonts w:ascii="Arial Nova" w:cs="Arial Nova" w:eastAsia="Arial Nova" w:hAnsi="Arial Nova"/>
          <w:sz w:val="24"/>
          <w:szCs w:val="24"/>
          <w:rtl w:val="0"/>
        </w:rPr>
        <w:t xml:space="preserve">.</w:t>
      </w:r>
      <w:r w:rsidDel="00000000" w:rsidR="00000000" w:rsidRPr="00000000">
        <w:rPr>
          <w:rFonts w:ascii="Arial Nova" w:cs="Arial Nova" w:eastAsia="Arial Nova" w:hAnsi="Arial Nova"/>
          <w:color w:val="ff0000"/>
          <w:sz w:val="24"/>
          <w:szCs w:val="24"/>
          <w:rtl w:val="0"/>
        </w:rPr>
        <w:t xml:space="preserve"> </w:t>
      </w:r>
      <w:r w:rsidDel="00000000" w:rsidR="00000000" w:rsidRPr="00000000">
        <w:rPr>
          <w:rFonts w:ascii="Arial Nova" w:cs="Arial Nova" w:eastAsia="Arial Nova" w:hAnsi="Arial Nova"/>
          <w:color w:val="000000"/>
          <w:sz w:val="24"/>
          <w:szCs w:val="24"/>
          <w:rtl w:val="0"/>
        </w:rPr>
        <w:t xml:space="preserve">Design files submitted must not exceed 10mb in size</w:t>
      </w:r>
      <w:r w:rsidDel="00000000" w:rsidR="00000000" w:rsidRPr="00000000">
        <w:rPr>
          <w:rFonts w:ascii="Arial Nova" w:cs="Arial Nova" w:eastAsia="Arial Nova" w:hAnsi="Arial Nova"/>
          <w:sz w:val="24"/>
          <w:szCs w:val="24"/>
          <w:rtl w:val="0"/>
        </w:rPr>
        <w:t xml:space="preserve">. Make sure you’ve got permission from your parent or guardian before you submit your design.</w:t>
      </w:r>
    </w:p>
    <w:p w:rsidR="00000000" w:rsidDel="00000000" w:rsidP="00000000" w:rsidRDefault="00000000" w:rsidRPr="00000000" w14:paraId="00000008">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09">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When is the deadline for the mascot competition?</w:t>
      </w:r>
    </w:p>
    <w:p w:rsidR="00000000" w:rsidDel="00000000" w:rsidP="00000000" w:rsidRDefault="00000000" w:rsidRPr="00000000" w14:paraId="0000000A">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Digital submissions need to be received </w:t>
      </w:r>
      <w:r w:rsidDel="00000000" w:rsidR="00000000" w:rsidRPr="00000000">
        <w:rPr>
          <w:rFonts w:ascii="Arial Nova" w:cs="Arial Nova" w:eastAsia="Arial Nova" w:hAnsi="Arial Nova"/>
          <w:sz w:val="24"/>
          <w:szCs w:val="24"/>
          <w:rtl w:val="0"/>
        </w:rPr>
        <w:t xml:space="preserve">by 23:59 on 1 January 2023.</w:t>
      </w:r>
    </w:p>
    <w:p w:rsidR="00000000" w:rsidDel="00000000" w:rsidP="00000000" w:rsidRDefault="00000000" w:rsidRPr="00000000" w14:paraId="0000000B">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All entries received after the competition closing date will be excluded from the judging process.</w:t>
      </w:r>
    </w:p>
    <w:p w:rsidR="00000000" w:rsidDel="00000000" w:rsidP="00000000" w:rsidRDefault="00000000" w:rsidRPr="00000000" w14:paraId="0000000C">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0D">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Is there anything </w:t>
      </w:r>
      <w:r w:rsidDel="00000000" w:rsidR="00000000" w:rsidRPr="00000000">
        <w:rPr>
          <w:rFonts w:ascii="Arial" w:cs="Arial" w:eastAsia="Arial" w:hAnsi="Arial"/>
          <w:i w:val="1"/>
          <w:color w:val="000000"/>
          <w:sz w:val="24"/>
          <w:szCs w:val="24"/>
          <w:rtl w:val="0"/>
        </w:rPr>
        <w:t xml:space="preserve">Trinbago 2023 </w:t>
      </w:r>
      <w:r w:rsidDel="00000000" w:rsidR="00000000" w:rsidRPr="00000000">
        <w:rPr>
          <w:rFonts w:ascii="Arial Nova" w:cs="Arial Nova" w:eastAsia="Arial Nova" w:hAnsi="Arial Nova"/>
          <w:i w:val="1"/>
          <w:sz w:val="24"/>
          <w:szCs w:val="24"/>
          <w:rtl w:val="0"/>
        </w:rPr>
        <w:t xml:space="preserve">is looking for in the winning design?</w:t>
      </w:r>
    </w:p>
    <w:p w:rsidR="00000000" w:rsidDel="00000000" w:rsidP="00000000" w:rsidRDefault="00000000" w:rsidRPr="00000000" w14:paraId="0000000E">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We’re looking for a design that </w:t>
      </w:r>
      <w:r w:rsidDel="00000000" w:rsidR="00000000" w:rsidRPr="00000000">
        <w:rPr>
          <w:rFonts w:ascii="Arial Nova" w:cs="Arial Nova" w:eastAsia="Arial Nova" w:hAnsi="Arial Nova"/>
          <w:rtl w:val="0"/>
        </w:rPr>
        <w:t xml:space="preserve">represent the identity, heritage, and culture of the Commonwealth Youth Games, and embody everything that Trinidad and Tobago stand for: Our Youth and Culture Inspires</w:t>
      </w:r>
      <w:r w:rsidDel="00000000" w:rsidR="00000000" w:rsidRPr="00000000">
        <w:rPr>
          <w:rtl w:val="0"/>
        </w:rPr>
      </w:r>
    </w:p>
    <w:p w:rsidR="00000000" w:rsidDel="00000000" w:rsidP="00000000" w:rsidRDefault="00000000" w:rsidRPr="00000000" w14:paraId="0000000F">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10">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Is there a prize if my design is picked?</w:t>
      </w:r>
    </w:p>
    <w:p w:rsidR="00000000" w:rsidDel="00000000" w:rsidP="00000000" w:rsidRDefault="00000000" w:rsidRPr="00000000" w14:paraId="00000011">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Yes! The winning design will receive family tickets (for up to four (4) people, 2 adults, and 2 children) to the </w:t>
      </w:r>
      <w:r w:rsidDel="00000000" w:rsidR="00000000" w:rsidRPr="00000000">
        <w:rPr>
          <w:rFonts w:ascii="Arial" w:cs="Arial" w:eastAsia="Arial" w:hAnsi="Arial"/>
          <w:sz w:val="24"/>
          <w:szCs w:val="24"/>
          <w:rtl w:val="0"/>
        </w:rPr>
        <w:t xml:space="preserve">Trinbago 2023</w:t>
      </w:r>
      <w:r w:rsidDel="00000000" w:rsidR="00000000" w:rsidRPr="00000000">
        <w:rPr>
          <w:rFonts w:ascii="Arial" w:cs="Arial" w:eastAsia="Arial" w:hAnsi="Arial"/>
          <w:i w:val="1"/>
          <w:sz w:val="24"/>
          <w:szCs w:val="24"/>
          <w:rtl w:val="0"/>
        </w:rPr>
        <w:t xml:space="preserve"> </w:t>
      </w:r>
      <w:r w:rsidDel="00000000" w:rsidR="00000000" w:rsidRPr="00000000">
        <w:rPr>
          <w:rFonts w:ascii="Arial Nova" w:cs="Arial Nova" w:eastAsia="Arial Nova" w:hAnsi="Arial Nova"/>
          <w:sz w:val="24"/>
          <w:szCs w:val="24"/>
          <w:rtl w:val="0"/>
        </w:rPr>
        <w:t xml:space="preserve">Commonwealth Games Closing Ceremony in August 2023.</w:t>
      </w:r>
    </w:p>
    <w:p w:rsidR="00000000" w:rsidDel="00000000" w:rsidP="00000000" w:rsidRDefault="00000000" w:rsidRPr="00000000" w14:paraId="00000012">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13">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Can I get my drawing back?</w:t>
      </w:r>
    </w:p>
    <w:p w:rsidR="00000000" w:rsidDel="00000000" w:rsidP="00000000" w:rsidRDefault="00000000" w:rsidRPr="00000000" w14:paraId="00000014">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Please do not submit your designs by post or in person; they will not be eligible for judging and we won’t be able to send it back to you. Only entries submitted via email will be eligible for the Competition.</w:t>
      </w:r>
    </w:p>
    <w:p w:rsidR="00000000" w:rsidDel="00000000" w:rsidP="00000000" w:rsidRDefault="00000000" w:rsidRPr="00000000" w14:paraId="00000015">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16">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I’ve submitted a design, when will I find out if my design has won?</w:t>
      </w:r>
    </w:p>
    <w:p w:rsidR="00000000" w:rsidDel="00000000" w:rsidP="00000000" w:rsidRDefault="00000000" w:rsidRPr="00000000" w14:paraId="00000017">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The winning design will be announced in February 2023.</w:t>
      </w:r>
    </w:p>
    <w:p w:rsidR="00000000" w:rsidDel="00000000" w:rsidP="00000000" w:rsidRDefault="00000000" w:rsidRPr="00000000" w14:paraId="00000018">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19">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I want to change my design or submit a new idea – is that possible?</w:t>
      </w:r>
    </w:p>
    <w:p w:rsidR="00000000" w:rsidDel="00000000" w:rsidP="00000000" w:rsidRDefault="00000000" w:rsidRPr="00000000" w14:paraId="0000001A">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We will accept one design per child. Please consider this before applying as, once a design has been submitted, we won’t be able to amend entries. As such, make sure you’re happy with your design before submitting your entry.</w:t>
      </w:r>
    </w:p>
    <w:p w:rsidR="00000000" w:rsidDel="00000000" w:rsidP="00000000" w:rsidRDefault="00000000" w:rsidRPr="00000000" w14:paraId="0000001B">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1C">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Can I share images of my child’s mascot design online?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w:cs="Arial Nova" w:eastAsia="Arial Nova" w:hAnsi="Arial Nova"/>
          <w:b w:val="0"/>
          <w:i w:val="0"/>
          <w:smallCaps w:val="0"/>
          <w:strike w:val="0"/>
          <w:color w:val="ff0000"/>
          <w:sz w:val="24"/>
          <w:szCs w:val="24"/>
          <w:u w:val="none"/>
          <w:shd w:fill="auto" w:val="clear"/>
          <w:vertAlign w:val="baseline"/>
        </w:rPr>
      </w:pPr>
      <w:r w:rsidDel="00000000" w:rsidR="00000000" w:rsidRPr="00000000">
        <w:rPr>
          <w:rFonts w:ascii="Arial Nova" w:cs="Arial Nova" w:eastAsia="Arial Nova" w:hAnsi="Arial Nova"/>
          <w:b w:val="0"/>
          <w:i w:val="0"/>
          <w:smallCaps w:val="0"/>
          <w:strike w:val="0"/>
          <w:color w:val="151515"/>
          <w:sz w:val="24"/>
          <w:szCs w:val="24"/>
          <w:u w:val="none"/>
          <w:shd w:fill="auto" w:val="clear"/>
          <w:vertAlign w:val="baseline"/>
          <w:rtl w:val="0"/>
        </w:rPr>
        <w:t xml:space="preserve">Participants of this competition are not allowed to display and or share their artwork online before the announcement of the winners. This is to safeguard the integrity of the competition and to prevent the submissions from being seen by the judges before their deliberation. </w:t>
      </w:r>
      <w:r w:rsidDel="00000000" w:rsidR="00000000" w:rsidRPr="00000000">
        <w:rPr>
          <w:rtl w:val="0"/>
        </w:rPr>
      </w:r>
    </w:p>
    <w:p w:rsidR="00000000" w:rsidDel="00000000" w:rsidP="00000000" w:rsidRDefault="00000000" w:rsidRPr="00000000" w14:paraId="0000001E">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1F">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Can I withdraw a design submission?</w:t>
      </w:r>
    </w:p>
    <w:p w:rsidR="00000000" w:rsidDel="00000000" w:rsidP="00000000" w:rsidRDefault="00000000" w:rsidRPr="00000000" w14:paraId="00000020">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If you’ve changed your mind about entering the competition, that’s okay, just drop us an email at </w:t>
      </w:r>
      <w:r w:rsidDel="00000000" w:rsidR="00000000" w:rsidRPr="00000000">
        <w:rPr>
          <w:rFonts w:ascii="Arial Nova" w:cs="Arial Nova" w:eastAsia="Arial Nova" w:hAnsi="Arial Nova"/>
          <w:rtl w:val="0"/>
        </w:rPr>
        <w:t xml:space="preserve">pr@cygtt.com</w:t>
      </w:r>
      <w:r w:rsidDel="00000000" w:rsidR="00000000" w:rsidRPr="00000000">
        <w:rPr>
          <w:rFonts w:ascii="Arial Nova" w:cs="Arial Nova" w:eastAsia="Arial Nova" w:hAnsi="Arial Nova"/>
          <w:color w:val="ff0000"/>
          <w:rtl w:val="0"/>
        </w:rPr>
        <w:t xml:space="preserve"> </w:t>
      </w:r>
      <w:r w:rsidDel="00000000" w:rsidR="00000000" w:rsidRPr="00000000">
        <w:rPr>
          <w:rFonts w:ascii="Arial Nova" w:cs="Arial Nova" w:eastAsia="Arial Nova" w:hAnsi="Arial Nova"/>
          <w:sz w:val="24"/>
          <w:szCs w:val="24"/>
          <w:rtl w:val="0"/>
        </w:rPr>
        <w:t xml:space="preserve">with your child’s name, your name and email address used to submit the application, and we can remove the design from our judging process.</w:t>
      </w:r>
    </w:p>
    <w:p w:rsidR="00000000" w:rsidDel="00000000" w:rsidP="00000000" w:rsidRDefault="00000000" w:rsidRPr="00000000" w14:paraId="00000021">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22">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How will you use my design?</w:t>
      </w:r>
    </w:p>
    <w:p w:rsidR="00000000" w:rsidDel="00000000" w:rsidP="00000000" w:rsidRDefault="00000000" w:rsidRPr="00000000" w14:paraId="00000023">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We showcase different mascot designs created by children across Trinidad and Tobago. Once the judges have selected the short list of entries, we will share designs across our social channels.</w:t>
      </w:r>
    </w:p>
    <w:p w:rsidR="00000000" w:rsidDel="00000000" w:rsidP="00000000" w:rsidRDefault="00000000" w:rsidRPr="00000000" w14:paraId="00000024">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Designs may also be used in marketing activity before we reveal the final mascot design. The winning design will then go on to inform the look of the </w:t>
      </w:r>
      <w:r w:rsidDel="00000000" w:rsidR="00000000" w:rsidRPr="00000000">
        <w:rPr>
          <w:rFonts w:ascii="Arial Nova" w:cs="Arial Nova" w:eastAsia="Arial Nova" w:hAnsi="Arial Nova"/>
          <w:color w:val="000000"/>
          <w:sz w:val="24"/>
          <w:szCs w:val="24"/>
          <w:rtl w:val="0"/>
        </w:rPr>
        <w:t xml:space="preserve">Trinbago 2023</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Nova" w:cs="Arial Nova" w:eastAsia="Arial Nova" w:hAnsi="Arial Nova"/>
          <w:sz w:val="24"/>
          <w:szCs w:val="24"/>
          <w:rtl w:val="0"/>
        </w:rPr>
        <w:t xml:space="preserve"> Commonwealth Youth Games mascot.</w:t>
      </w:r>
    </w:p>
    <w:p w:rsidR="00000000" w:rsidDel="00000000" w:rsidP="00000000" w:rsidRDefault="00000000" w:rsidRPr="00000000" w14:paraId="00000025">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26">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Can I appeal a decision?</w:t>
      </w:r>
    </w:p>
    <w:p w:rsidR="00000000" w:rsidDel="00000000" w:rsidP="00000000" w:rsidRDefault="00000000" w:rsidRPr="00000000" w14:paraId="00000027">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All approvals are final, so decisions can’t be appealed.</w:t>
      </w:r>
    </w:p>
    <w:p w:rsidR="00000000" w:rsidDel="00000000" w:rsidP="00000000" w:rsidRDefault="00000000" w:rsidRPr="00000000" w14:paraId="00000028">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29">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Can designs from countries outside Trinidad and Tobago be submitted to the mascot competition?</w:t>
      </w:r>
    </w:p>
    <w:p w:rsidR="00000000" w:rsidDel="00000000" w:rsidP="00000000" w:rsidRDefault="00000000" w:rsidRPr="00000000" w14:paraId="0000002A">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This competition is only open to children residing in Trinidad and Tobago. Entries from outside of Trinidad and Tobago will not be judged.</w:t>
      </w:r>
    </w:p>
    <w:p w:rsidR="00000000" w:rsidDel="00000000" w:rsidP="00000000" w:rsidRDefault="00000000" w:rsidRPr="00000000" w14:paraId="0000002B">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2C">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Who will be judging the mascot entries?</w:t>
      </w:r>
    </w:p>
    <w:p w:rsidR="00000000" w:rsidDel="00000000" w:rsidP="00000000" w:rsidRDefault="00000000" w:rsidRPr="00000000" w14:paraId="0000002D">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Designs will be judged by a panel of specialists made up of representatives from the </w:t>
      </w:r>
      <w:r w:rsidDel="00000000" w:rsidR="00000000" w:rsidRPr="00000000">
        <w:rPr>
          <w:rFonts w:ascii="Arial" w:cs="Arial" w:eastAsia="Arial" w:hAnsi="Arial"/>
          <w:color w:val="000000"/>
          <w:sz w:val="24"/>
          <w:szCs w:val="24"/>
          <w:rtl w:val="0"/>
        </w:rPr>
        <w:t xml:space="preserve">Trinbago 2023</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Nova" w:cs="Arial Nova" w:eastAsia="Arial Nova" w:hAnsi="Arial Nova"/>
          <w:sz w:val="24"/>
          <w:szCs w:val="24"/>
          <w:rtl w:val="0"/>
        </w:rPr>
        <w:t xml:space="preserve">Organising Committee and its partners.</w:t>
      </w:r>
    </w:p>
    <w:p w:rsidR="00000000" w:rsidDel="00000000" w:rsidP="00000000" w:rsidRDefault="00000000" w:rsidRPr="00000000" w14:paraId="0000002E">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2F">
      <w:pPr>
        <w:rPr>
          <w:rFonts w:ascii="Arial Nova" w:cs="Arial Nova" w:eastAsia="Arial Nova" w:hAnsi="Arial Nova"/>
          <w:i w:val="1"/>
          <w:sz w:val="24"/>
          <w:szCs w:val="24"/>
        </w:rPr>
      </w:pPr>
      <w:r w:rsidDel="00000000" w:rsidR="00000000" w:rsidRPr="00000000">
        <w:rPr>
          <w:rFonts w:ascii="Arial Nova" w:cs="Arial Nova" w:eastAsia="Arial Nova" w:hAnsi="Arial Nova"/>
          <w:i w:val="1"/>
          <w:sz w:val="24"/>
          <w:szCs w:val="24"/>
          <w:rtl w:val="0"/>
        </w:rPr>
        <w:t xml:space="preserve">What is the purpose of the mascot?</w:t>
      </w:r>
    </w:p>
    <w:p w:rsidR="00000000" w:rsidDel="00000000" w:rsidP="00000000" w:rsidRDefault="00000000" w:rsidRPr="00000000" w14:paraId="00000030">
      <w:pPr>
        <w:rPr>
          <w:rFonts w:ascii="Arial Nova" w:cs="Arial Nova" w:eastAsia="Arial Nova" w:hAnsi="Arial Nova"/>
          <w:sz w:val="24"/>
          <w:szCs w:val="24"/>
        </w:rPr>
      </w:pPr>
      <w:r w:rsidDel="00000000" w:rsidR="00000000" w:rsidRPr="00000000">
        <w:rPr>
          <w:rFonts w:ascii="Arial Nova" w:cs="Arial Nova" w:eastAsia="Arial Nova" w:hAnsi="Arial Nova"/>
          <w:sz w:val="24"/>
          <w:szCs w:val="24"/>
          <w:rtl w:val="0"/>
        </w:rPr>
        <w:t xml:space="preserve">Great question! If you’d like to learn more about the history of mascots and the role they play at the Commonwealth Games and Commonwealth Youth Games, visit the article here. It’s packed with useful information that might help with your design.</w:t>
      </w:r>
    </w:p>
    <w:p w:rsidR="00000000" w:rsidDel="00000000" w:rsidP="00000000" w:rsidRDefault="00000000" w:rsidRPr="00000000" w14:paraId="00000031">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32">
      <w:pPr>
        <w:rPr>
          <w:rFonts w:ascii="Arial Nova" w:cs="Arial Nova" w:eastAsia="Arial Nova" w:hAnsi="Arial Nova"/>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ov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0AB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C0ABB"/>
    <w:rPr>
      <w:color w:val="0000ff"/>
      <w:u w:val="single"/>
    </w:rPr>
  </w:style>
  <w:style w:type="paragraph" w:styleId="Default" w:customStyle="1">
    <w:name w:val="Default"/>
    <w:rsid w:val="00DC0ABB"/>
    <w:pPr>
      <w:autoSpaceDE w:val="0"/>
      <w:autoSpaceDN w:val="0"/>
      <w:adjustRightInd w:val="0"/>
      <w:spacing w:after="0" w:line="240" w:lineRule="auto"/>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wQixUlpQFRrdOvvcWsJbulHazg==">AMUW2mVhqxrYn8TVGIU549nKrHzJyZ4Mm2zUZQIGu90zfS2ZdOWxLsN0vw0k73poLZRSme7uaTuiOC5qsUdpICTeRCv7hcSZTucKUlAJo8tWJtqGVish65Y=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2022-12-01T21:11:00Z</dcterms:created>
  <dc:creator>Sarah Griffiths</dc:creator>
</cp:coreProperties>
</file>